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8DF1B9" w14:textId="2FC348AB" w:rsidR="0067588F" w:rsidRDefault="0067588F" w:rsidP="00675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05FA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0A0B3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bookmarkStart w:id="0" w:name="_GoBack"/>
      <w:bookmarkEnd w:id="0"/>
      <w:r>
        <w:rPr>
          <w:b/>
          <w:i/>
          <w:noProof/>
          <w:sz w:val="28"/>
        </w:rPr>
        <w:t>S5-2</w:t>
      </w:r>
      <w:r w:rsidR="000A0B30">
        <w:rPr>
          <w:b/>
          <w:i/>
          <w:noProof/>
          <w:sz w:val="28"/>
        </w:rPr>
        <w:t>6</w:t>
      </w:r>
      <w:r w:rsidR="00673951" w:rsidRPr="00673951">
        <w:rPr>
          <w:b/>
          <w:i/>
          <w:noProof/>
          <w:sz w:val="28"/>
        </w:rPr>
        <w:t>0320</w:t>
      </w:r>
    </w:p>
    <w:p w14:paraId="2E7F170E" w14:textId="7C0BCCDD" w:rsidR="0067588F" w:rsidRPr="00DA53A0" w:rsidRDefault="000A0B30" w:rsidP="0067588F">
      <w:pPr>
        <w:pStyle w:val="a5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444111B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73CE6">
        <w:rPr>
          <w:rFonts w:ascii="Arial" w:hAnsi="Arial" w:hint="eastAsia"/>
          <w:b/>
          <w:lang w:val="en-US" w:eastAsia="zh-CN"/>
        </w:rPr>
        <w:t>CATT</w:t>
      </w:r>
    </w:p>
    <w:p w14:paraId="2C458A19" w14:textId="7439CF3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73CE6" w:rsidRPr="00873CE6">
        <w:rPr>
          <w:rFonts w:ascii="Arial" w:hAnsi="Arial" w:cs="Arial"/>
          <w:b/>
        </w:rPr>
        <w:t>TR 28.8</w:t>
      </w:r>
      <w:r w:rsidR="00873CE6">
        <w:rPr>
          <w:rFonts w:ascii="Arial" w:hAnsi="Arial" w:cs="Arial" w:hint="eastAsia"/>
          <w:b/>
          <w:lang w:eastAsia="zh-CN"/>
        </w:rPr>
        <w:t>94</w:t>
      </w:r>
      <w:r w:rsidR="00873CE6" w:rsidRPr="00873CE6">
        <w:rPr>
          <w:rFonts w:ascii="Arial" w:hAnsi="Arial" w:cs="Arial"/>
          <w:b/>
        </w:rPr>
        <w:t xml:space="preserve"> v0.0.0 Initial skeleton</w:t>
      </w:r>
    </w:p>
    <w:p w14:paraId="02CFB229" w14:textId="780B36D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873CE6" w:rsidRPr="00873CE6">
        <w:rPr>
          <w:rFonts w:ascii="Arial" w:hAnsi="Arial"/>
          <w:b/>
          <w:lang w:eastAsia="zh-CN"/>
        </w:rPr>
        <w:t>Approval</w:t>
      </w:r>
    </w:p>
    <w:p w14:paraId="74F27089" w14:textId="5E4A4FA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22844">
        <w:rPr>
          <w:rFonts w:ascii="Arial" w:hAnsi="Arial" w:hint="eastAsia"/>
          <w:b/>
          <w:lang w:eastAsia="zh-CN"/>
        </w:rPr>
        <w:t>7.5.4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1A694BB8" w:rsidR="00C022E3" w:rsidRDefault="00873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873CE6">
        <w:rPr>
          <w:b/>
          <w:i/>
        </w:rPr>
        <w:t>Agree the attached TR 28.8</w:t>
      </w:r>
      <w:r>
        <w:rPr>
          <w:rFonts w:hint="eastAsia"/>
          <w:b/>
          <w:i/>
          <w:lang w:eastAsia="zh-CN"/>
        </w:rPr>
        <w:t>94</w:t>
      </w:r>
      <w:r w:rsidRPr="00873CE6">
        <w:rPr>
          <w:b/>
          <w:i/>
        </w:rPr>
        <w:t xml:space="preserve"> v0.0.0 Initial skeleton.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1BC4189E" w14:textId="77E95ACF" w:rsidR="00222844" w:rsidRPr="00222844" w:rsidRDefault="00222844">
      <w:pPr>
        <w:pStyle w:val="Reference"/>
        <w:rPr>
          <w:lang w:eastAsia="zh-CN"/>
        </w:rPr>
      </w:pPr>
      <w:r w:rsidRPr="00222844">
        <w:t>SP-251664</w:t>
      </w:r>
      <w:r w:rsidRPr="00222844">
        <w:rPr>
          <w:rFonts w:hint="eastAsia"/>
        </w:rPr>
        <w:t xml:space="preserve">: </w:t>
      </w:r>
      <w:r w:rsidRPr="00222844">
        <w:t>New SID: Study on Charging Aspects of satellite access phase 4</w:t>
      </w:r>
      <w:r>
        <w:rPr>
          <w:rFonts w:hint="eastAsia"/>
          <w:lang w:eastAsia="zh-CN"/>
        </w:rPr>
        <w:t>.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7C0F3D8B" w14:textId="444753B5" w:rsidR="00222844" w:rsidRDefault="00222844">
      <w:pPr>
        <w:rPr>
          <w:i/>
          <w:lang w:eastAsia="zh-CN"/>
        </w:rPr>
      </w:pPr>
      <w:r>
        <w:t xml:space="preserve">This contribution proposes </w:t>
      </w:r>
      <w:proofErr w:type="spellStart"/>
      <w:r>
        <w:rPr>
          <w:lang w:val="en-US"/>
        </w:rPr>
        <w:t>i</w:t>
      </w:r>
      <w:r>
        <w:rPr>
          <w:rFonts w:hint="eastAsia"/>
        </w:rPr>
        <w:t>nitial</w:t>
      </w:r>
      <w:proofErr w:type="spellEnd"/>
      <w:r>
        <w:rPr>
          <w:rFonts w:hint="eastAsia"/>
        </w:rPr>
        <w:t xml:space="preserve"> skeleton</w:t>
      </w:r>
      <w:r>
        <w:rPr>
          <w:lang w:val="en-US"/>
        </w:rPr>
        <w:t xml:space="preserve"> </w:t>
      </w:r>
      <w:r>
        <w:rPr>
          <w:rFonts w:hint="eastAsia"/>
        </w:rPr>
        <w:t>of TR 28.8</w:t>
      </w:r>
      <w:r>
        <w:rPr>
          <w:rFonts w:hint="eastAsia"/>
          <w:lang w:val="en-US" w:eastAsia="zh-CN"/>
        </w:rPr>
        <w:t>94</w:t>
      </w:r>
      <w:r>
        <w:rPr>
          <w:lang w:val="en-US"/>
        </w:rPr>
        <w:t>.</w:t>
      </w:r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05123A9E" w14:textId="525E064D" w:rsidR="00222844" w:rsidRDefault="00222844">
      <w:pPr>
        <w:rPr>
          <w:i/>
          <w:lang w:eastAsia="zh-CN"/>
        </w:rPr>
      </w:pPr>
      <w:r w:rsidRPr="00222844">
        <w:rPr>
          <w:lang w:eastAsia="zh-CN"/>
        </w:rPr>
        <w:t>It proposes to take the attachment as the initial skeleton of TR 28.</w:t>
      </w:r>
      <w:r w:rsidR="00C978EC">
        <w:rPr>
          <w:rFonts w:hint="eastAsia"/>
          <w:lang w:eastAsia="zh-CN"/>
        </w:rPr>
        <w:t>894</w:t>
      </w:r>
      <w:r w:rsidRPr="00222844">
        <w:rPr>
          <w:i/>
          <w:lang w:eastAsia="zh-CN"/>
        </w:rPr>
        <w:t>.</w:t>
      </w:r>
    </w:p>
    <w:sectPr w:rsidR="0022284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CE798F" w14:textId="77777777" w:rsidR="00970C9F" w:rsidRDefault="00970C9F">
      <w:r>
        <w:separator/>
      </w:r>
    </w:p>
  </w:endnote>
  <w:endnote w:type="continuationSeparator" w:id="0">
    <w:p w14:paraId="5C707308" w14:textId="77777777" w:rsidR="00970C9F" w:rsidRDefault="00970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279B9D" w14:textId="77777777" w:rsidR="00970C9F" w:rsidRDefault="00970C9F">
      <w:r>
        <w:separator/>
      </w:r>
    </w:p>
  </w:footnote>
  <w:footnote w:type="continuationSeparator" w:id="0">
    <w:p w14:paraId="4018D6F4" w14:textId="77777777" w:rsidR="00970C9F" w:rsidRDefault="00970C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12515"/>
    <w:rsid w:val="000230A3"/>
    <w:rsid w:val="00046389"/>
    <w:rsid w:val="0006222D"/>
    <w:rsid w:val="00074722"/>
    <w:rsid w:val="0008083D"/>
    <w:rsid w:val="000819D8"/>
    <w:rsid w:val="00085D0B"/>
    <w:rsid w:val="000934A6"/>
    <w:rsid w:val="000A0B30"/>
    <w:rsid w:val="000A2C6C"/>
    <w:rsid w:val="000A4660"/>
    <w:rsid w:val="000D1B5B"/>
    <w:rsid w:val="000E626A"/>
    <w:rsid w:val="0010401F"/>
    <w:rsid w:val="00112FC3"/>
    <w:rsid w:val="001152C8"/>
    <w:rsid w:val="001343B4"/>
    <w:rsid w:val="00147E06"/>
    <w:rsid w:val="00162676"/>
    <w:rsid w:val="00173FA3"/>
    <w:rsid w:val="00181659"/>
    <w:rsid w:val="001822A8"/>
    <w:rsid w:val="00184B6F"/>
    <w:rsid w:val="001861E5"/>
    <w:rsid w:val="001969DA"/>
    <w:rsid w:val="00197930"/>
    <w:rsid w:val="001B09D9"/>
    <w:rsid w:val="001B1652"/>
    <w:rsid w:val="001C3EC8"/>
    <w:rsid w:val="001C7FB2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22844"/>
    <w:rsid w:val="00230002"/>
    <w:rsid w:val="00244C9A"/>
    <w:rsid w:val="00247216"/>
    <w:rsid w:val="00266700"/>
    <w:rsid w:val="00274477"/>
    <w:rsid w:val="0028270D"/>
    <w:rsid w:val="00287E7C"/>
    <w:rsid w:val="002A1857"/>
    <w:rsid w:val="002B0E29"/>
    <w:rsid w:val="002C7F38"/>
    <w:rsid w:val="0030628A"/>
    <w:rsid w:val="0035122B"/>
    <w:rsid w:val="00353451"/>
    <w:rsid w:val="003612BE"/>
    <w:rsid w:val="00365672"/>
    <w:rsid w:val="00371032"/>
    <w:rsid w:val="00371B44"/>
    <w:rsid w:val="003A717F"/>
    <w:rsid w:val="003C122B"/>
    <w:rsid w:val="003C4713"/>
    <w:rsid w:val="003C5A97"/>
    <w:rsid w:val="003C7A04"/>
    <w:rsid w:val="003D546B"/>
    <w:rsid w:val="003E42C0"/>
    <w:rsid w:val="003F52B2"/>
    <w:rsid w:val="0041632F"/>
    <w:rsid w:val="00424E78"/>
    <w:rsid w:val="00440414"/>
    <w:rsid w:val="00453058"/>
    <w:rsid w:val="004558E9"/>
    <w:rsid w:val="0045777E"/>
    <w:rsid w:val="004A151A"/>
    <w:rsid w:val="004B3753"/>
    <w:rsid w:val="004C31D2"/>
    <w:rsid w:val="004D55C2"/>
    <w:rsid w:val="004F0E5C"/>
    <w:rsid w:val="004F58D4"/>
    <w:rsid w:val="004F5A0A"/>
    <w:rsid w:val="00505FAA"/>
    <w:rsid w:val="00512A5C"/>
    <w:rsid w:val="00521131"/>
    <w:rsid w:val="00527C0B"/>
    <w:rsid w:val="005303AF"/>
    <w:rsid w:val="005410F6"/>
    <w:rsid w:val="0054774D"/>
    <w:rsid w:val="0055412D"/>
    <w:rsid w:val="005729C4"/>
    <w:rsid w:val="00577BC6"/>
    <w:rsid w:val="0059227B"/>
    <w:rsid w:val="005B0966"/>
    <w:rsid w:val="005B795D"/>
    <w:rsid w:val="00610508"/>
    <w:rsid w:val="00613820"/>
    <w:rsid w:val="00630609"/>
    <w:rsid w:val="00645C90"/>
    <w:rsid w:val="00652248"/>
    <w:rsid w:val="00657B80"/>
    <w:rsid w:val="00673951"/>
    <w:rsid w:val="0067588F"/>
    <w:rsid w:val="00675B3C"/>
    <w:rsid w:val="00685C25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50812"/>
    <w:rsid w:val="00873CE6"/>
    <w:rsid w:val="00876B9A"/>
    <w:rsid w:val="00886CBD"/>
    <w:rsid w:val="008933BF"/>
    <w:rsid w:val="008A10C4"/>
    <w:rsid w:val="008B0248"/>
    <w:rsid w:val="008D191D"/>
    <w:rsid w:val="008F5F33"/>
    <w:rsid w:val="0091046A"/>
    <w:rsid w:val="00924155"/>
    <w:rsid w:val="00926ABD"/>
    <w:rsid w:val="009326E1"/>
    <w:rsid w:val="00947F4E"/>
    <w:rsid w:val="00966D47"/>
    <w:rsid w:val="00970C9F"/>
    <w:rsid w:val="00992312"/>
    <w:rsid w:val="009A45F7"/>
    <w:rsid w:val="009C0DED"/>
    <w:rsid w:val="009D53AD"/>
    <w:rsid w:val="00A004B4"/>
    <w:rsid w:val="00A117D5"/>
    <w:rsid w:val="00A20ED6"/>
    <w:rsid w:val="00A30353"/>
    <w:rsid w:val="00A37D7F"/>
    <w:rsid w:val="00A46410"/>
    <w:rsid w:val="00A57688"/>
    <w:rsid w:val="00A6313B"/>
    <w:rsid w:val="00A842E9"/>
    <w:rsid w:val="00A84A94"/>
    <w:rsid w:val="00AD02C0"/>
    <w:rsid w:val="00AD1DAA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B306A"/>
    <w:rsid w:val="00BC25AA"/>
    <w:rsid w:val="00BF682E"/>
    <w:rsid w:val="00C022E3"/>
    <w:rsid w:val="00C1472D"/>
    <w:rsid w:val="00C22D17"/>
    <w:rsid w:val="00C26BB2"/>
    <w:rsid w:val="00C30C26"/>
    <w:rsid w:val="00C403CD"/>
    <w:rsid w:val="00C4095A"/>
    <w:rsid w:val="00C4712D"/>
    <w:rsid w:val="00C555C9"/>
    <w:rsid w:val="00C94F55"/>
    <w:rsid w:val="00C978EC"/>
    <w:rsid w:val="00CA7D62"/>
    <w:rsid w:val="00CB07A8"/>
    <w:rsid w:val="00CB0B47"/>
    <w:rsid w:val="00CD4A57"/>
    <w:rsid w:val="00D023FE"/>
    <w:rsid w:val="00D146F1"/>
    <w:rsid w:val="00D33604"/>
    <w:rsid w:val="00D35C18"/>
    <w:rsid w:val="00D366C4"/>
    <w:rsid w:val="00D37460"/>
    <w:rsid w:val="00D37B08"/>
    <w:rsid w:val="00D437FF"/>
    <w:rsid w:val="00D5130C"/>
    <w:rsid w:val="00D5480B"/>
    <w:rsid w:val="00D62265"/>
    <w:rsid w:val="00D73770"/>
    <w:rsid w:val="00D8512E"/>
    <w:rsid w:val="00D932A0"/>
    <w:rsid w:val="00DA1E58"/>
    <w:rsid w:val="00DB75B8"/>
    <w:rsid w:val="00DC1055"/>
    <w:rsid w:val="00DC1396"/>
    <w:rsid w:val="00DE4EF2"/>
    <w:rsid w:val="00DF0F93"/>
    <w:rsid w:val="00DF2C0E"/>
    <w:rsid w:val="00E04DB6"/>
    <w:rsid w:val="00E06FFB"/>
    <w:rsid w:val="00E073D4"/>
    <w:rsid w:val="00E30155"/>
    <w:rsid w:val="00E67ABE"/>
    <w:rsid w:val="00E82D26"/>
    <w:rsid w:val="00E82D8D"/>
    <w:rsid w:val="00E91FE1"/>
    <w:rsid w:val="00EA5E95"/>
    <w:rsid w:val="00ED4954"/>
    <w:rsid w:val="00ED5A43"/>
    <w:rsid w:val="00EE0943"/>
    <w:rsid w:val="00EE33A2"/>
    <w:rsid w:val="00EF2882"/>
    <w:rsid w:val="00F526B6"/>
    <w:rsid w:val="00F67A1C"/>
    <w:rsid w:val="00F7493F"/>
    <w:rsid w:val="00F82C5B"/>
    <w:rsid w:val="00F85325"/>
    <w:rsid w:val="00F8555F"/>
    <w:rsid w:val="00F926D4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basedOn w:val="Char2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basedOn w:val="Char4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semiHidden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0">
    <w:name w:val="List Paragraph"/>
    <w:basedOn w:val="a"/>
    <w:uiPriority w:val="34"/>
    <w:qFormat/>
    <w:rsid w:val="00886CBD"/>
    <w:pPr>
      <w:ind w:left="720"/>
    </w:pPr>
  </w:style>
  <w:style w:type="paragraph" w:styleId="aff1">
    <w:name w:val="macro"/>
    <w:link w:val="Charc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c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d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d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e"/>
    <w:rsid w:val="00886CBD"/>
  </w:style>
  <w:style w:type="character" w:customStyle="1" w:styleId="Chare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"/>
    <w:rsid w:val="00886CBD"/>
    <w:rPr>
      <w:rFonts w:ascii="Courier New" w:hAnsi="Courier New" w:cs="Courier New"/>
    </w:rPr>
  </w:style>
  <w:style w:type="character" w:customStyle="1" w:styleId="Charf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0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0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1"/>
    <w:rsid w:val="00886CBD"/>
  </w:style>
  <w:style w:type="character" w:customStyle="1" w:styleId="Charf1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2"/>
    <w:rsid w:val="00886CBD"/>
    <w:pPr>
      <w:ind w:left="4252"/>
    </w:pPr>
  </w:style>
  <w:style w:type="character" w:customStyle="1" w:styleId="Charf2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3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3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4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basedOn w:val="Char2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basedOn w:val="Char4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semiHidden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0">
    <w:name w:val="List Paragraph"/>
    <w:basedOn w:val="a"/>
    <w:uiPriority w:val="34"/>
    <w:qFormat/>
    <w:rsid w:val="00886CBD"/>
    <w:pPr>
      <w:ind w:left="720"/>
    </w:pPr>
  </w:style>
  <w:style w:type="paragraph" w:styleId="aff1">
    <w:name w:val="macro"/>
    <w:link w:val="Charc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c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d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d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e"/>
    <w:rsid w:val="00886CBD"/>
  </w:style>
  <w:style w:type="character" w:customStyle="1" w:styleId="Chare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"/>
    <w:rsid w:val="00886CBD"/>
    <w:rPr>
      <w:rFonts w:ascii="Courier New" w:hAnsi="Courier New" w:cs="Courier New"/>
    </w:rPr>
  </w:style>
  <w:style w:type="character" w:customStyle="1" w:styleId="Charf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0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0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1"/>
    <w:rsid w:val="00886CBD"/>
  </w:style>
  <w:style w:type="character" w:customStyle="1" w:styleId="Charf1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2"/>
    <w:rsid w:val="00886CBD"/>
    <w:pPr>
      <w:ind w:left="4252"/>
    </w:pPr>
  </w:style>
  <w:style w:type="character" w:customStyle="1" w:styleId="Charf2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3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3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4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496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CATT-lyy</cp:lastModifiedBy>
  <cp:revision>3</cp:revision>
  <cp:lastPrinted>1900-12-31T16:00:00Z</cp:lastPrinted>
  <dcterms:created xsi:type="dcterms:W3CDTF">2026-01-30T10:13:00Z</dcterms:created>
  <dcterms:modified xsi:type="dcterms:W3CDTF">2026-01-30T10:13:00Z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